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高寒区湖冰类型数据集 V1.0（2015-2018）</w:t>
      </w:r>
    </w:p>
    <w:p>
      <w:r>
        <w:rPr>
          <w:sz w:val="22"/>
        </w:rPr>
        <w:t>英文标题：Dataset of lake ice type in alpine region V1.0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冰是冰冻圈的重要参数，其变化与气温、降水等气候参数密切相关，而且可以直接反映气候的变化，因此是区域气候参数变化的一个重要的指标，但由于其研究区往往位于自然环境恶劣，人口稀少的区域，大规模的实地观测难以进行，因此利用哨兵1号卫星数据，以10m的空间分辨率和优于30天的时间分辨率对不同类型的湖冰变化进行了监测，填补了观测空白。利用HMRF算法对不同类型的湖冰进行分类，通过时间序列分析三个极区中部分面积大于25km2的湖泊的不同类型湖冰的分布，形成湖冰类型数据集，可以获得这些湖泊不同类型湖冰的分布，数据包括了被处理湖泊的序号，所处年份及其在时间序列中的序号等信息，矢量数据集包括采用的算法，所使用的哨兵1号卫星数据，成像时间，所处极区，湖冰类型等信息，用户可以根据矢量文件确定时间序列上不同类型湖冰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湖冰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西伯利亚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2015-09-10 08:00:00+00:00</w:t>
      </w:r>
      <w:r>
        <w:rPr>
          <w:sz w:val="22"/>
        </w:rPr>
        <w:t>--</w:t>
      </w:r>
      <w:r>
        <w:rPr>
          <w:sz w:val="22"/>
        </w:rPr>
        <w:t>2018-07-09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邱玉宝, 田帮森. 高寒区湖冰类型数据集 V1.0（2015-2018）DOI:10.11888/Glacio.tpdc.270262, CSTR:18406.11.Glacio.tpdc.270262, </w:t>
      </w:r>
      <w:r>
        <w:t>2019</w:t>
      </w:r>
      <w:r>
        <w:t>.[</w:t>
      </w:r>
      <w:r>
        <w:t xml:space="preserve">Tian Bangsen, Qiu Yubao. Dataset of lake ice type in alpine region V1.0 (2015-2018)DOI:10.11888/Glacio.tpdc.270262, CSTR:18406.11.Glacio.tpdc.270262,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qiuyb@radi.ac.cn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田帮森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tianbs@radi.ac.cn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