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长江源园区曲麻莱湿地样方正射影像与DSM数据（2018）</w:t>
      </w:r>
    </w:p>
    <w:p>
      <w:r>
        <w:rPr>
          <w:sz w:val="22"/>
        </w:rPr>
        <w:t>英文标题：Drone orthophoto image and DSM of Qumalai wetland plot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2018年8月19日在长江源园区曲麻莱县的湿地样方采用DJI无人机进行航拍，按照设定的飞行路线拍摄照片，相邻照片重叠度不低于70%，利用拍摄的照片生成正射影像和DSM，正射影像包含红绿蓝三个波段，地面分辨率为2cm，拍摄面积为850m×1000m，DSM的分辨率为4.5c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湿地</w:t>
      </w:r>
      <w:r>
        <w:t xml:space="preserve">, </w:t>
      </w:r>
      <w:r>
        <w:rPr>
          <w:sz w:val="22"/>
        </w:rPr>
        <w:t>无人机</w:t>
      </w:r>
      <w:r>
        <w:t xml:space="preserve">, </w:t>
      </w:r>
      <w:r>
        <w:rPr>
          <w:sz w:val="22"/>
        </w:rPr>
        <w:t>DSM</w:t>
      </w:r>
      <w:r>
        <w:t xml:space="preserve">, </w:t>
      </w:r>
      <w:r>
        <w:rPr>
          <w:sz w:val="22"/>
        </w:rPr>
        <w:t>样方调查</w:t>
        <w:br/>
      </w:r>
      <w:r>
        <w:rPr>
          <w:sz w:val="22"/>
        </w:rPr>
        <w:t>学科关键词：</w:t>
      </w:r>
      <w:r>
        <w:rPr>
          <w:sz w:val="22"/>
        </w:rPr>
        <w:t>水文科学</w:t>
      </w:r>
      <w:r>
        <w:t xml:space="preserve">, </w:t>
      </w:r>
      <w:r>
        <w:rPr>
          <w:sz w:val="22"/>
        </w:rPr>
        <w:t>地理科学</w:t>
      </w:r>
      <w:r>
        <w:t xml:space="preserve">, </w:t>
      </w:r>
      <w:r>
        <w:rPr>
          <w:sz w:val="22"/>
        </w:rPr>
        <w:t>大气科学</w:t>
        <w:br/>
      </w:r>
      <w:r>
        <w:rPr>
          <w:sz w:val="22"/>
        </w:rPr>
        <w:t>地点关键词：</w:t>
      </w:r>
      <w:r>
        <w:rPr>
          <w:sz w:val="22"/>
        </w:rPr>
        <w:t>曲麻莱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2018-08-19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3.文件大小：28057.6MB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2018-08-27 16:00:00+00:00</w:t>
      </w:r>
      <w:r>
        <w:rPr>
          <w:sz w:val="22"/>
        </w:rPr>
        <w:t>--</w:t>
      </w:r>
      <w:r>
        <w:rPr>
          <w:sz w:val="22"/>
        </w:rPr>
        <w:t>2018-08-27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王旭峰, 魏彦强. 长江源园区曲麻莱湿地样方正射影像与DSM数据（2018）DOI:10.11888/Ecolo.tpdc.270058, CSTR:18406.11.Ecolo.tpdc.270058, </w:t>
      </w:r>
      <w:r>
        <w:t>2018</w:t>
      </w:r>
      <w:r>
        <w:t>.[</w:t>
      </w:r>
      <w:r>
        <w:t xml:space="preserve">WANG Xufeng, WEI Yanqiang. Drone orthophoto image and DSM of Qumalai wetland plot (2018)DOI:10.11888/Ecolo.tpdc.270058, CSTR:18406.11.Ecolo.tpdc.270058,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魏彦强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weiyq@lzb.ac.cn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